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17" w:rsidRPr="005C0B3A" w:rsidRDefault="00E30417" w:rsidP="00E30417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5C0B3A">
        <w:rPr>
          <w:rFonts w:ascii="標楷體" w:eastAsia="標楷體" w:hAnsi="標楷體" w:hint="eastAsia"/>
          <w:b/>
          <w:sz w:val="36"/>
          <w:szCs w:val="36"/>
        </w:rPr>
        <w:t>馬偕醫學院兼任</w:t>
      </w:r>
      <w:r w:rsidR="000C7853" w:rsidRPr="005C0B3A">
        <w:rPr>
          <w:rFonts w:ascii="標楷體" w:eastAsia="標楷體" w:hAnsi="標楷體" w:hint="eastAsia"/>
          <w:b/>
          <w:sz w:val="36"/>
          <w:szCs w:val="36"/>
        </w:rPr>
        <w:t>教學助理</w:t>
      </w:r>
      <w:r w:rsidR="00DF7BA7" w:rsidRPr="005C0B3A">
        <w:rPr>
          <w:rFonts w:ascii="標楷體" w:eastAsia="標楷體" w:hAnsi="標楷體" w:hint="eastAsia"/>
          <w:b/>
          <w:sz w:val="36"/>
          <w:szCs w:val="36"/>
        </w:rPr>
        <w:t>期末</w:t>
      </w:r>
      <w:r w:rsidRPr="005C0B3A">
        <w:rPr>
          <w:rFonts w:ascii="標楷體" w:eastAsia="標楷體" w:hAnsi="標楷體" w:hint="eastAsia"/>
          <w:b/>
          <w:sz w:val="36"/>
          <w:szCs w:val="36"/>
        </w:rPr>
        <w:t>評量</w:t>
      </w:r>
      <w:r w:rsidRPr="005C0B3A">
        <w:rPr>
          <w:rFonts w:ascii="標楷體" w:eastAsia="標楷體" w:hAnsi="標楷體"/>
          <w:b/>
          <w:sz w:val="36"/>
          <w:szCs w:val="36"/>
        </w:rPr>
        <w:t>表</w:t>
      </w:r>
      <w:r w:rsidR="000C7853" w:rsidRPr="005C0B3A">
        <w:rPr>
          <w:rFonts w:ascii="標楷體" w:eastAsia="標楷體" w:hAnsi="標楷體" w:hint="eastAsia"/>
          <w:b/>
          <w:sz w:val="36"/>
          <w:szCs w:val="36"/>
        </w:rPr>
        <w:t>(學生版)</w:t>
      </w:r>
    </w:p>
    <w:p w:rsidR="00E30417" w:rsidRDefault="00E30417" w:rsidP="00E30417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0C109B">
        <w:rPr>
          <w:rFonts w:ascii="標楷體" w:eastAsia="標楷體" w:hAnsi="標楷體" w:hint="eastAsia"/>
          <w:b/>
          <w:sz w:val="28"/>
          <w:szCs w:val="28"/>
        </w:rPr>
        <w:t>__</w:t>
      </w:r>
      <w:r>
        <w:rPr>
          <w:rFonts w:ascii="標楷體" w:eastAsia="標楷體" w:hAnsi="標楷體" w:hint="eastAsia"/>
          <w:b/>
          <w:sz w:val="28"/>
          <w:szCs w:val="28"/>
        </w:rPr>
        <w:t>_</w:t>
      </w:r>
      <w:r w:rsidRPr="000C109B">
        <w:rPr>
          <w:rFonts w:ascii="標楷體" w:eastAsia="標楷體" w:hAnsi="標楷體" w:hint="eastAsia"/>
          <w:b/>
          <w:sz w:val="28"/>
          <w:szCs w:val="28"/>
        </w:rPr>
        <w:t>__學年第__</w:t>
      </w:r>
      <w:r>
        <w:rPr>
          <w:rFonts w:ascii="標楷體" w:eastAsia="標楷體" w:hAnsi="標楷體" w:hint="eastAsia"/>
          <w:b/>
          <w:sz w:val="28"/>
          <w:szCs w:val="28"/>
        </w:rPr>
        <w:t>_</w:t>
      </w:r>
      <w:r w:rsidRPr="000C109B">
        <w:rPr>
          <w:rFonts w:ascii="標楷體" w:eastAsia="標楷體" w:hAnsi="標楷體" w:hint="eastAsia"/>
          <w:b/>
          <w:sz w:val="28"/>
          <w:szCs w:val="28"/>
        </w:rPr>
        <w:t>學期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3301"/>
        <w:gridCol w:w="1291"/>
        <w:gridCol w:w="3894"/>
      </w:tblGrid>
      <w:tr w:rsidR="00E30417" w:rsidTr="00DF7BA7">
        <w:trPr>
          <w:trHeight w:val="804"/>
          <w:jc w:val="center"/>
        </w:trPr>
        <w:tc>
          <w:tcPr>
            <w:tcW w:w="9776" w:type="dxa"/>
            <w:gridSpan w:val="4"/>
          </w:tcPr>
          <w:p w:rsidR="00E30417" w:rsidRPr="00F16F12" w:rsidRDefault="00FC0B7E" w:rsidP="00643E01">
            <w:pPr>
              <w:ind w:leftChars="45" w:left="108" w:rightChars="47" w:right="113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親愛的</w:t>
            </w:r>
            <w:r w:rsidR="000C7853">
              <w:rPr>
                <w:rFonts w:ascii="標楷體" w:eastAsia="標楷體" w:hAnsi="標楷體" w:hint="eastAsia"/>
              </w:rPr>
              <w:t>同學</w:t>
            </w:r>
            <w:r w:rsidR="006A1BC9">
              <w:rPr>
                <w:rFonts w:ascii="標楷體" w:eastAsia="標楷體" w:hAnsi="標楷體" w:hint="eastAsia"/>
              </w:rPr>
              <w:t>，</w:t>
            </w:r>
            <w:r w:rsidR="00E30417" w:rsidRPr="00F16F12">
              <w:rPr>
                <w:rFonts w:ascii="標楷體" w:eastAsia="標楷體" w:hAnsi="標楷體" w:hint="eastAsia"/>
              </w:rPr>
              <w:t>您好：</w:t>
            </w:r>
          </w:p>
          <w:p w:rsidR="00E30417" w:rsidRPr="00F16F12" w:rsidRDefault="000C7853" w:rsidP="00643E01">
            <w:pPr>
              <w:ind w:leftChars="45" w:left="108" w:rightChars="47" w:right="113"/>
              <w:jc w:val="both"/>
              <w:rPr>
                <w:rFonts w:ascii="標楷體" w:eastAsia="標楷體" w:hAnsi="標楷體"/>
              </w:rPr>
            </w:pPr>
            <w:r w:rsidRPr="002C0EAF">
              <w:rPr>
                <w:rFonts w:eastAsia="標楷體"/>
                <w:color w:val="000000"/>
              </w:rPr>
              <w:t>為了建立本校優良的</w:t>
            </w:r>
            <w:r w:rsidR="000B27C8">
              <w:rPr>
                <w:rFonts w:eastAsia="標楷體" w:hint="eastAsia"/>
                <w:color w:val="000000"/>
              </w:rPr>
              <w:t>兼任</w:t>
            </w:r>
            <w:r w:rsidR="00DF7BA7">
              <w:rPr>
                <w:rFonts w:eastAsia="標楷體" w:hint="eastAsia"/>
                <w:color w:val="000000"/>
              </w:rPr>
              <w:t>教學助理</w:t>
            </w:r>
            <w:r w:rsidR="00DF7BA7">
              <w:rPr>
                <w:rFonts w:eastAsia="標楷體" w:hint="eastAsia"/>
                <w:color w:val="000000"/>
              </w:rPr>
              <w:t>(</w:t>
            </w:r>
            <w:r w:rsidRPr="002C0EAF">
              <w:rPr>
                <w:rFonts w:eastAsia="標楷體"/>
                <w:color w:val="000000"/>
              </w:rPr>
              <w:t>TA</w:t>
            </w:r>
            <w:r w:rsidR="00DF7BA7">
              <w:rPr>
                <w:rFonts w:eastAsia="標楷體" w:hint="eastAsia"/>
                <w:color w:val="000000"/>
              </w:rPr>
              <w:t>)</w:t>
            </w:r>
            <w:r w:rsidRPr="002C0EAF">
              <w:rPr>
                <w:rFonts w:eastAsia="標楷體"/>
                <w:color w:val="000000"/>
              </w:rPr>
              <w:t>制度與培訓機制，我們希望透過評量表，來了解</w:t>
            </w:r>
            <w:r w:rsidRPr="002C0EAF">
              <w:rPr>
                <w:rFonts w:eastAsia="標楷體"/>
                <w:color w:val="000000"/>
              </w:rPr>
              <w:t>TA</w:t>
            </w:r>
            <w:r w:rsidRPr="002C0EAF">
              <w:rPr>
                <w:rFonts w:eastAsia="標楷體"/>
                <w:color w:val="000000"/>
              </w:rPr>
              <w:t>對您學習上的幫助情形，敬請您提供寶貴的意見，以供本校發展</w:t>
            </w:r>
            <w:r w:rsidRPr="002C0EAF">
              <w:rPr>
                <w:rFonts w:eastAsia="標楷體"/>
                <w:bCs/>
                <w:color w:val="000000"/>
                <w:kern w:val="0"/>
              </w:rPr>
              <w:t>TA</w:t>
            </w:r>
            <w:r w:rsidRPr="002C0EAF">
              <w:rPr>
                <w:rFonts w:eastAsia="標楷體"/>
                <w:bCs/>
                <w:color w:val="000000"/>
                <w:kern w:val="0"/>
              </w:rPr>
              <w:t>增能培訓課程的參考，</w:t>
            </w:r>
            <w:r w:rsidR="00DB0C4B">
              <w:rPr>
                <w:rFonts w:eastAsia="標楷體" w:hint="eastAsia"/>
                <w:bCs/>
                <w:color w:val="000000"/>
                <w:kern w:val="0"/>
              </w:rPr>
              <w:t>及</w:t>
            </w:r>
            <w:r w:rsidRPr="002C0EAF">
              <w:rPr>
                <w:rFonts w:eastAsia="標楷體"/>
                <w:bCs/>
                <w:color w:val="000000"/>
                <w:kern w:val="0"/>
              </w:rPr>
              <w:t>研擬本校</w:t>
            </w:r>
            <w:r w:rsidRPr="002C0EAF">
              <w:rPr>
                <w:rFonts w:eastAsia="標楷體"/>
                <w:bCs/>
                <w:color w:val="000000"/>
                <w:kern w:val="0"/>
              </w:rPr>
              <w:t>TA</w:t>
            </w:r>
            <w:r w:rsidRPr="002C0EAF">
              <w:rPr>
                <w:rFonts w:eastAsia="標楷體"/>
                <w:bCs/>
                <w:color w:val="000000"/>
                <w:kern w:val="0"/>
              </w:rPr>
              <w:t>制度的依據。謝謝您</w:t>
            </w:r>
            <w:r w:rsidR="000B27C8">
              <w:rPr>
                <w:rFonts w:eastAsia="標楷體" w:hint="eastAsia"/>
                <w:bCs/>
                <w:color w:val="000000"/>
                <w:kern w:val="0"/>
              </w:rPr>
              <w:t>！</w:t>
            </w:r>
          </w:p>
          <w:p w:rsidR="00E30417" w:rsidRPr="008C455A" w:rsidRDefault="00E30417" w:rsidP="00643E01">
            <w:pPr>
              <w:ind w:rightChars="47" w:right="113"/>
              <w:jc w:val="right"/>
              <w:rPr>
                <w:rFonts w:ascii="標楷體" w:eastAsia="標楷體" w:hAnsi="標楷體"/>
                <w:b/>
              </w:rPr>
            </w:pPr>
            <w:r w:rsidRPr="008C455A">
              <w:rPr>
                <w:rFonts w:ascii="標楷體" w:eastAsia="標楷體" w:hAnsi="標楷體" w:hint="eastAsia"/>
                <w:b/>
              </w:rPr>
              <w:t>教務處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8C455A">
              <w:rPr>
                <w:rFonts w:ascii="標楷體" w:eastAsia="標楷體" w:hAnsi="標楷體" w:hint="eastAsia"/>
                <w:b/>
              </w:rPr>
              <w:t>教師發展中心 敬上</w:t>
            </w:r>
          </w:p>
        </w:tc>
      </w:tr>
      <w:tr w:rsidR="00DF7BA7" w:rsidTr="00FB4456">
        <w:trPr>
          <w:trHeight w:val="697"/>
          <w:jc w:val="center"/>
        </w:trPr>
        <w:tc>
          <w:tcPr>
            <w:tcW w:w="1309" w:type="dxa"/>
            <w:vAlign w:val="center"/>
          </w:tcPr>
          <w:p w:rsidR="00DF7BA7" w:rsidRPr="000C109B" w:rsidRDefault="00DF7BA7" w:rsidP="00DF7BA7">
            <w:pPr>
              <w:spacing w:line="360" w:lineRule="auto"/>
              <w:jc w:val="distribute"/>
              <w:rPr>
                <w:rFonts w:ascii="標楷體" w:eastAsia="標楷體" w:hAnsi="標楷體"/>
                <w:b/>
              </w:rPr>
            </w:pPr>
            <w:r w:rsidRPr="000C109B"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8467" w:type="dxa"/>
            <w:gridSpan w:val="3"/>
            <w:vAlign w:val="center"/>
          </w:tcPr>
          <w:p w:rsidR="00DF7BA7" w:rsidRPr="00C34435" w:rsidRDefault="00DF7BA7" w:rsidP="00DF7BA7">
            <w:pPr>
              <w:spacing w:line="360" w:lineRule="auto"/>
              <w:jc w:val="distribute"/>
              <w:rPr>
                <w:b/>
              </w:rPr>
            </w:pPr>
          </w:p>
        </w:tc>
      </w:tr>
      <w:tr w:rsidR="00E30417" w:rsidTr="00DF7BA7">
        <w:trPr>
          <w:trHeight w:val="568"/>
          <w:jc w:val="center"/>
        </w:trPr>
        <w:tc>
          <w:tcPr>
            <w:tcW w:w="1309" w:type="dxa"/>
            <w:vAlign w:val="center"/>
          </w:tcPr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0C109B">
              <w:rPr>
                <w:rFonts w:ascii="標楷體" w:eastAsia="標楷體" w:hAnsi="標楷體" w:hint="eastAsia"/>
                <w:b/>
              </w:rPr>
              <w:t>教學助理</w:t>
            </w:r>
          </w:p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0C109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364" w:type="dxa"/>
            <w:vAlign w:val="center"/>
          </w:tcPr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10" w:type="dxa"/>
            <w:vAlign w:val="center"/>
          </w:tcPr>
          <w:p w:rsidR="00DF7BA7" w:rsidRDefault="00DF7BA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授課教師</w:t>
            </w:r>
          </w:p>
          <w:p w:rsidR="00E30417" w:rsidRPr="000C109B" w:rsidRDefault="00DF7BA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969" w:type="dxa"/>
            <w:vAlign w:val="center"/>
          </w:tcPr>
          <w:p w:rsidR="00E30417" w:rsidRPr="00C34435" w:rsidRDefault="00E30417" w:rsidP="00332CA0">
            <w:pPr>
              <w:jc w:val="distribute"/>
              <w:rPr>
                <w:b/>
              </w:rPr>
            </w:pPr>
          </w:p>
        </w:tc>
      </w:tr>
    </w:tbl>
    <w:p w:rsidR="00DF7BA7" w:rsidRDefault="004305E5" w:rsidP="00473DFC">
      <w:pPr>
        <w:spacing w:beforeLines="50" w:before="180" w:afterLines="50" w:after="180"/>
        <w:ind w:leftChars="-118" w:left="-283" w:rightChars="-319" w:right="-766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請</w:t>
      </w:r>
      <w:r w:rsidR="0021659C">
        <w:rPr>
          <w:rFonts w:ascii="標楷體" w:eastAsia="標楷體" w:hAnsi="標楷體" w:hint="eastAsia"/>
          <w:sz w:val="22"/>
          <w:szCs w:val="22"/>
        </w:rPr>
        <w:t>圈</w:t>
      </w:r>
      <w:r w:rsidR="00DF7BA7" w:rsidRPr="00A51165">
        <w:rPr>
          <w:rFonts w:ascii="標楷體" w:eastAsia="標楷體" w:hAnsi="標楷體"/>
          <w:sz w:val="22"/>
          <w:szCs w:val="22"/>
        </w:rPr>
        <w:t>選</w:t>
      </w:r>
      <w:r w:rsidR="00DF7BA7" w:rsidRPr="00A51165">
        <w:rPr>
          <w:rFonts w:ascii="標楷體" w:eastAsia="標楷體" w:hAnsi="標楷體" w:hint="eastAsia"/>
          <w:sz w:val="22"/>
          <w:szCs w:val="22"/>
        </w:rPr>
        <w:t>本學期</w:t>
      </w:r>
      <w:r w:rsidR="00DB0C4B">
        <w:rPr>
          <w:rFonts w:ascii="標楷體" w:eastAsia="標楷體" w:hAnsi="標楷體" w:hint="eastAsia"/>
          <w:sz w:val="22"/>
          <w:szCs w:val="22"/>
        </w:rPr>
        <w:t>T</w:t>
      </w:r>
      <w:r w:rsidR="00DB0C4B">
        <w:rPr>
          <w:rFonts w:ascii="標楷體" w:eastAsia="標楷體" w:hAnsi="標楷體"/>
          <w:sz w:val="22"/>
          <w:szCs w:val="22"/>
        </w:rPr>
        <w:t>A</w:t>
      </w:r>
      <w:r w:rsidR="00DF7BA7" w:rsidRPr="00A51165">
        <w:rPr>
          <w:rFonts w:ascii="標楷體" w:eastAsia="標楷體" w:hAnsi="標楷體"/>
          <w:sz w:val="22"/>
          <w:szCs w:val="22"/>
        </w:rPr>
        <w:t>表現：</w:t>
      </w:r>
      <w:r w:rsidR="00473DFC"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>1</w:t>
      </w:r>
      <w:r w:rsidR="00DF7BA7" w:rsidRPr="00A51165">
        <w:rPr>
          <w:rFonts w:ascii="標楷體" w:eastAsia="標楷體" w:hAnsi="標楷體"/>
          <w:sz w:val="22"/>
          <w:szCs w:val="22"/>
        </w:rPr>
        <w:t>為非常不同意</w:t>
      </w:r>
      <w:r>
        <w:rPr>
          <w:rFonts w:ascii="標楷體" w:eastAsia="標楷體" w:hAnsi="標楷體" w:hint="eastAsia"/>
          <w:sz w:val="22"/>
          <w:szCs w:val="22"/>
        </w:rPr>
        <w:t>，2為</w:t>
      </w:r>
      <w:r w:rsidR="00851C04" w:rsidRPr="00A51165">
        <w:rPr>
          <w:rFonts w:ascii="標楷體" w:eastAsia="標楷體" w:hAnsi="標楷體" w:hint="eastAsia"/>
          <w:sz w:val="22"/>
          <w:szCs w:val="22"/>
        </w:rPr>
        <w:t>不同意</w:t>
      </w:r>
      <w:r>
        <w:rPr>
          <w:rFonts w:ascii="標楷體" w:eastAsia="標楷體" w:hAnsi="標楷體" w:hint="eastAsia"/>
          <w:sz w:val="22"/>
          <w:szCs w:val="22"/>
        </w:rPr>
        <w:t>，3為</w:t>
      </w:r>
      <w:r w:rsidR="00853DD4" w:rsidRPr="003A47DB">
        <w:rPr>
          <w:rFonts w:ascii="標楷體" w:eastAsia="標楷體" w:hAnsi="標楷體" w:hint="eastAsia"/>
          <w:sz w:val="22"/>
          <w:szCs w:val="22"/>
        </w:rPr>
        <w:t>尚可</w:t>
      </w:r>
      <w:r>
        <w:rPr>
          <w:rFonts w:ascii="標楷體" w:eastAsia="標楷體" w:hAnsi="標楷體" w:hint="eastAsia"/>
          <w:sz w:val="22"/>
          <w:szCs w:val="22"/>
        </w:rPr>
        <w:t>，4為</w:t>
      </w:r>
      <w:r w:rsidR="00851C04" w:rsidRPr="00A51165">
        <w:rPr>
          <w:rFonts w:ascii="標楷體" w:eastAsia="標楷體" w:hAnsi="標楷體" w:hint="eastAsia"/>
          <w:sz w:val="22"/>
          <w:szCs w:val="22"/>
        </w:rPr>
        <w:t>同意</w:t>
      </w:r>
      <w:r>
        <w:rPr>
          <w:rFonts w:ascii="標楷體" w:eastAsia="標楷體" w:hAnsi="標楷體" w:hint="eastAsia"/>
          <w:sz w:val="22"/>
          <w:szCs w:val="22"/>
        </w:rPr>
        <w:t>，</w:t>
      </w:r>
      <w:r>
        <w:rPr>
          <w:rFonts w:ascii="標楷體" w:eastAsia="標楷體" w:hAnsi="標楷體"/>
          <w:sz w:val="22"/>
          <w:szCs w:val="22"/>
        </w:rPr>
        <w:t>5</w:t>
      </w:r>
      <w:r w:rsidR="00DF7BA7" w:rsidRPr="00A51165">
        <w:rPr>
          <w:rFonts w:ascii="標楷體" w:eastAsia="標楷體" w:hAnsi="標楷體"/>
          <w:sz w:val="22"/>
          <w:szCs w:val="22"/>
        </w:rPr>
        <w:t>為非常同意</w:t>
      </w:r>
      <w:r w:rsidR="00473DFC">
        <w:rPr>
          <w:rFonts w:ascii="標楷體" w:eastAsia="標楷體" w:hAnsi="標楷體" w:hint="eastAsia"/>
          <w:sz w:val="22"/>
          <w:szCs w:val="22"/>
        </w:rPr>
        <w:t>，</w:t>
      </w:r>
      <w:r w:rsidR="00473DFC" w:rsidRPr="00431809">
        <w:rPr>
          <w:rFonts w:ascii="標楷體" w:eastAsia="標楷體" w:hAnsi="標楷體" w:hint="eastAsia"/>
          <w:sz w:val="22"/>
          <w:szCs w:val="22"/>
          <w:shd w:val="pct15" w:color="auto" w:fill="FFFFFF"/>
        </w:rPr>
        <w:t>X為不適用</w:t>
      </w:r>
    </w:p>
    <w:tbl>
      <w:tblPr>
        <w:tblW w:w="9918" w:type="dxa"/>
        <w:tblInd w:w="-4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5254"/>
        <w:gridCol w:w="567"/>
        <w:gridCol w:w="567"/>
        <w:gridCol w:w="567"/>
        <w:gridCol w:w="567"/>
        <w:gridCol w:w="567"/>
        <w:gridCol w:w="567"/>
      </w:tblGrid>
      <w:tr w:rsidR="00431809" w:rsidRPr="00D077F0" w:rsidTr="002B0CF2">
        <w:trPr>
          <w:trHeight w:val="349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431809" w:rsidRPr="002B0CF2" w:rsidRDefault="00431809" w:rsidP="002B0CF2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B0CF2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254" w:type="dxa"/>
            <w:shd w:val="clear" w:color="auto" w:fill="D9D9D9" w:themeFill="background1" w:themeFillShade="D9"/>
            <w:vAlign w:val="center"/>
          </w:tcPr>
          <w:p w:rsidR="00431809" w:rsidRPr="002B0CF2" w:rsidRDefault="00431809" w:rsidP="002B0CF2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B0CF2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:rsidR="00431809" w:rsidRPr="002B0CF2" w:rsidRDefault="00431809" w:rsidP="002B0CF2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B0CF2">
              <w:rPr>
                <w:rFonts w:ascii="標楷體" w:eastAsia="標楷體" w:hAnsi="標楷體" w:hint="eastAsia"/>
              </w:rPr>
              <w:t>評分</w:t>
            </w:r>
          </w:p>
        </w:tc>
      </w:tr>
      <w:tr w:rsidR="003A47DB" w:rsidRPr="00D077F0" w:rsidTr="002B0CF2">
        <w:trPr>
          <w:trHeight w:val="319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:rsidR="003A47DB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I</w:t>
            </w:r>
          </w:p>
          <w:p w:rsidR="003A47DB" w:rsidRPr="00A904E6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  <w:r w:rsidRPr="00A904E6">
              <w:rPr>
                <w:rFonts w:ascii="標楷體" w:eastAsia="標楷體" w:hAnsi="標楷體" w:hint="eastAsia"/>
                <w:w w:val="95"/>
              </w:rPr>
              <w:t>工作態度</w:t>
            </w:r>
          </w:p>
          <w:p w:rsidR="003A47DB" w:rsidRPr="00A904E6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  <w:r w:rsidRPr="00A904E6">
              <w:rPr>
                <w:rFonts w:ascii="標楷體" w:eastAsia="標楷體" w:hAnsi="標楷體" w:hint="eastAsia"/>
                <w:w w:val="95"/>
              </w:rPr>
              <w:t>與專業表現</w:t>
            </w:r>
          </w:p>
        </w:tc>
        <w:tc>
          <w:tcPr>
            <w:tcW w:w="5254" w:type="dxa"/>
            <w:vAlign w:val="center"/>
          </w:tcPr>
          <w:p w:rsidR="003A47DB" w:rsidRPr="002B0CF2" w:rsidRDefault="003A47DB" w:rsidP="003A47DB">
            <w:pPr>
              <w:spacing w:line="360" w:lineRule="auto"/>
              <w:rPr>
                <w:rFonts w:ascii="標楷體" w:eastAsia="標楷體" w:hAnsi="標楷體"/>
              </w:rPr>
            </w:pPr>
            <w:r w:rsidRPr="002B0CF2">
              <w:rPr>
                <w:rFonts w:ascii="標楷體" w:eastAsia="標楷體" w:hAnsi="標楷體"/>
              </w:rPr>
              <w:t>TA</w:t>
            </w:r>
            <w:r w:rsidRPr="002B0CF2">
              <w:rPr>
                <w:rFonts w:ascii="標楷體" w:eastAsia="標楷體" w:hAnsi="標楷體" w:hint="eastAsia"/>
              </w:rPr>
              <w:t>沒有遲到早退或缺課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 w:hint="eastAsia"/>
                <w:shd w:val="pct15" w:color="auto" w:fill="FFFFFF"/>
              </w:rPr>
              <w:t>X</w:t>
            </w:r>
          </w:p>
        </w:tc>
      </w:tr>
      <w:tr w:rsidR="003A47DB" w:rsidRPr="00D077F0" w:rsidTr="002B0CF2">
        <w:trPr>
          <w:trHeight w:val="337"/>
        </w:trPr>
        <w:tc>
          <w:tcPr>
            <w:tcW w:w="1262" w:type="dxa"/>
            <w:vMerge/>
            <w:shd w:val="clear" w:color="auto" w:fill="auto"/>
            <w:vAlign w:val="center"/>
          </w:tcPr>
          <w:p w:rsidR="003A47DB" w:rsidRPr="00A904E6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</w:p>
        </w:tc>
        <w:tc>
          <w:tcPr>
            <w:tcW w:w="5254" w:type="dxa"/>
            <w:vAlign w:val="center"/>
          </w:tcPr>
          <w:p w:rsidR="003A47DB" w:rsidRPr="002B0CF2" w:rsidRDefault="003A47DB" w:rsidP="003A47DB">
            <w:pPr>
              <w:spacing w:line="360" w:lineRule="auto"/>
              <w:rPr>
                <w:rFonts w:ascii="標楷體" w:eastAsia="標楷體" w:hAnsi="標楷體"/>
              </w:rPr>
            </w:pPr>
            <w:r w:rsidRPr="002B0CF2">
              <w:rPr>
                <w:rFonts w:ascii="標楷體" w:eastAsia="標楷體" w:hAnsi="標楷體"/>
              </w:rPr>
              <w:t>TA</w:t>
            </w:r>
            <w:r w:rsidRPr="002B0CF2">
              <w:rPr>
                <w:rFonts w:ascii="標楷體" w:eastAsia="標楷體" w:hAnsi="標楷體" w:hint="eastAsia"/>
              </w:rPr>
              <w:t>課前有充分的準備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 w:hint="eastAsia"/>
                <w:shd w:val="pct15" w:color="auto" w:fill="FFFFFF"/>
              </w:rPr>
              <w:t>X</w:t>
            </w:r>
          </w:p>
        </w:tc>
      </w:tr>
      <w:tr w:rsidR="003A47DB" w:rsidRPr="00D077F0" w:rsidTr="002B0CF2">
        <w:trPr>
          <w:trHeight w:val="301"/>
        </w:trPr>
        <w:tc>
          <w:tcPr>
            <w:tcW w:w="1262" w:type="dxa"/>
            <w:vMerge/>
            <w:shd w:val="clear" w:color="auto" w:fill="auto"/>
            <w:vAlign w:val="center"/>
          </w:tcPr>
          <w:p w:rsidR="003A47DB" w:rsidRPr="00A904E6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</w:p>
        </w:tc>
        <w:tc>
          <w:tcPr>
            <w:tcW w:w="5254" w:type="dxa"/>
            <w:vAlign w:val="center"/>
          </w:tcPr>
          <w:p w:rsidR="003A47DB" w:rsidRPr="002B0CF2" w:rsidRDefault="003A47DB" w:rsidP="003A47DB">
            <w:pPr>
              <w:spacing w:line="360" w:lineRule="auto"/>
              <w:rPr>
                <w:rFonts w:ascii="標楷體" w:eastAsia="標楷體" w:hAnsi="標楷體"/>
              </w:rPr>
            </w:pPr>
            <w:r w:rsidRPr="002B0CF2">
              <w:rPr>
                <w:rFonts w:ascii="標楷體" w:eastAsia="標楷體" w:hAnsi="標楷體"/>
              </w:rPr>
              <w:t>TA</w:t>
            </w:r>
            <w:r w:rsidRPr="002B0CF2">
              <w:rPr>
                <w:rFonts w:ascii="標楷體" w:eastAsia="標楷體" w:hAnsi="標楷體" w:hint="eastAsia"/>
              </w:rPr>
              <w:t>態度溫和並具有熱</w:t>
            </w:r>
            <w:r w:rsidRPr="003A47DB">
              <w:rPr>
                <w:rFonts w:ascii="標楷體" w:eastAsia="標楷體" w:hAnsi="標楷體" w:hint="eastAsia"/>
              </w:rPr>
              <w:t>忱</w:t>
            </w:r>
            <w:r w:rsidRPr="002B0CF2">
              <w:rPr>
                <w:rFonts w:ascii="標楷體" w:eastAsia="標楷體" w:hAnsi="標楷體" w:hint="eastAsia"/>
              </w:rPr>
              <w:t>解決問題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 w:hint="eastAsia"/>
                <w:shd w:val="pct15" w:color="auto" w:fill="FFFFFF"/>
              </w:rPr>
              <w:t>X</w:t>
            </w:r>
          </w:p>
        </w:tc>
      </w:tr>
      <w:tr w:rsidR="003A47DB" w:rsidRPr="00D077F0" w:rsidTr="002B0CF2">
        <w:trPr>
          <w:trHeight w:val="301"/>
        </w:trPr>
        <w:tc>
          <w:tcPr>
            <w:tcW w:w="1262" w:type="dxa"/>
            <w:vMerge/>
            <w:shd w:val="clear" w:color="auto" w:fill="auto"/>
            <w:vAlign w:val="center"/>
          </w:tcPr>
          <w:p w:rsidR="003A47DB" w:rsidRPr="00A904E6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</w:p>
        </w:tc>
        <w:tc>
          <w:tcPr>
            <w:tcW w:w="5254" w:type="dxa"/>
            <w:vAlign w:val="center"/>
          </w:tcPr>
          <w:p w:rsidR="003A47DB" w:rsidRPr="002B0CF2" w:rsidRDefault="003A47DB" w:rsidP="003A47DB">
            <w:pPr>
              <w:spacing w:line="360" w:lineRule="auto"/>
              <w:rPr>
                <w:rFonts w:ascii="標楷體" w:eastAsia="標楷體" w:hAnsi="標楷體"/>
              </w:rPr>
            </w:pPr>
            <w:r w:rsidRPr="003A47DB">
              <w:rPr>
                <w:rFonts w:ascii="標楷體" w:eastAsia="標楷體" w:hAnsi="標楷體" w:hint="eastAsia"/>
              </w:rPr>
              <w:t>TA批改作業或考卷時，評分公平公正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 w:hint="eastAsia"/>
                <w:shd w:val="pct15" w:color="auto" w:fill="FFFFFF"/>
              </w:rPr>
              <w:t>X</w:t>
            </w:r>
          </w:p>
        </w:tc>
      </w:tr>
      <w:tr w:rsidR="003A47DB" w:rsidRPr="00D077F0" w:rsidTr="002B0CF2">
        <w:trPr>
          <w:trHeight w:val="455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:rsidR="003A47DB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lastRenderedPageBreak/>
              <w:t>II</w:t>
            </w:r>
          </w:p>
          <w:p w:rsidR="003A47DB" w:rsidRPr="00A904E6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  <w:r w:rsidRPr="00A904E6">
              <w:rPr>
                <w:rFonts w:ascii="標楷體" w:eastAsia="標楷體" w:hAnsi="標楷體" w:hint="eastAsia"/>
                <w:w w:val="95"/>
              </w:rPr>
              <w:t>課堂互動</w:t>
            </w:r>
          </w:p>
        </w:tc>
        <w:tc>
          <w:tcPr>
            <w:tcW w:w="5254" w:type="dxa"/>
            <w:vAlign w:val="center"/>
          </w:tcPr>
          <w:p w:rsidR="003A47DB" w:rsidRPr="002B0CF2" w:rsidRDefault="003A47DB" w:rsidP="003A47DB">
            <w:pPr>
              <w:spacing w:line="360" w:lineRule="auto"/>
              <w:rPr>
                <w:rFonts w:ascii="標楷體" w:eastAsia="標楷體" w:hAnsi="標楷體"/>
              </w:rPr>
            </w:pPr>
            <w:r w:rsidRPr="002B0CF2">
              <w:rPr>
                <w:rFonts w:ascii="標楷體" w:eastAsia="標楷體" w:hAnsi="標楷體"/>
              </w:rPr>
              <w:t>TA</w:t>
            </w:r>
            <w:r w:rsidRPr="002B0CF2">
              <w:rPr>
                <w:rFonts w:ascii="標楷體" w:eastAsia="標楷體" w:hAnsi="標楷體" w:hint="eastAsia"/>
              </w:rPr>
              <w:t>能協助課程或實驗進行中遭遇的困難與問題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 w:hint="eastAsia"/>
                <w:shd w:val="pct15" w:color="auto" w:fill="FFFFFF"/>
              </w:rPr>
              <w:t>X</w:t>
            </w:r>
          </w:p>
        </w:tc>
      </w:tr>
      <w:tr w:rsidR="003A47DB" w:rsidRPr="00D077F0" w:rsidTr="002B0CF2">
        <w:trPr>
          <w:trHeight w:val="394"/>
        </w:trPr>
        <w:tc>
          <w:tcPr>
            <w:tcW w:w="1262" w:type="dxa"/>
            <w:vMerge/>
            <w:shd w:val="clear" w:color="auto" w:fill="auto"/>
            <w:vAlign w:val="center"/>
          </w:tcPr>
          <w:p w:rsidR="003A47DB" w:rsidRPr="00A904E6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</w:p>
        </w:tc>
        <w:tc>
          <w:tcPr>
            <w:tcW w:w="5254" w:type="dxa"/>
            <w:vAlign w:val="center"/>
          </w:tcPr>
          <w:p w:rsidR="003A47DB" w:rsidRPr="006C4558" w:rsidRDefault="003A47DB" w:rsidP="003A47DB">
            <w:pPr>
              <w:spacing w:line="360" w:lineRule="auto"/>
              <w:rPr>
                <w:rFonts w:ascii="標楷體" w:eastAsia="標楷體" w:hAnsi="標楷體"/>
                <w:w w:val="92"/>
              </w:rPr>
            </w:pPr>
            <w:r w:rsidRPr="006C4558">
              <w:rPr>
                <w:rFonts w:ascii="標楷體" w:eastAsia="標楷體" w:hAnsi="標楷體"/>
                <w:w w:val="92"/>
              </w:rPr>
              <w:t>TA</w:t>
            </w:r>
            <w:r w:rsidRPr="006C4558">
              <w:rPr>
                <w:rFonts w:ascii="標楷體" w:eastAsia="標楷體" w:hAnsi="標楷體" w:hint="eastAsia"/>
                <w:w w:val="92"/>
              </w:rPr>
              <w:t>在處理問題時</w:t>
            </w:r>
            <w:r w:rsidRPr="006C4558">
              <w:rPr>
                <w:rFonts w:ascii="標楷體" w:eastAsia="標楷體" w:hAnsi="標楷體"/>
                <w:w w:val="92"/>
              </w:rPr>
              <w:t>能注意同學的反應，並適度給予協助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 w:hint="eastAsia"/>
                <w:shd w:val="pct15" w:color="auto" w:fill="FFFFFF"/>
              </w:rPr>
              <w:t>X</w:t>
            </w:r>
          </w:p>
        </w:tc>
      </w:tr>
      <w:tr w:rsidR="003A47DB" w:rsidRPr="00D077F0" w:rsidTr="002B0CF2">
        <w:trPr>
          <w:trHeight w:val="340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:rsidR="003A47DB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III</w:t>
            </w:r>
          </w:p>
          <w:p w:rsidR="003A47DB" w:rsidRPr="00A904E6" w:rsidRDefault="003A47DB" w:rsidP="003A47DB">
            <w:pPr>
              <w:snapToGrid w:val="0"/>
              <w:jc w:val="center"/>
              <w:rPr>
                <w:rFonts w:ascii="標楷體" w:eastAsia="標楷體" w:hAnsi="標楷體"/>
                <w:w w:val="95"/>
              </w:rPr>
            </w:pPr>
            <w:r w:rsidRPr="00A904E6">
              <w:rPr>
                <w:rFonts w:ascii="標楷體" w:eastAsia="標楷體" w:hAnsi="標楷體" w:hint="eastAsia"/>
                <w:w w:val="95"/>
              </w:rPr>
              <w:t>TA協助教</w:t>
            </w:r>
            <w:r>
              <w:rPr>
                <w:rFonts w:ascii="標楷體" w:eastAsia="標楷體" w:hAnsi="標楷體"/>
                <w:w w:val="95"/>
              </w:rPr>
              <w:br/>
            </w:r>
            <w:r w:rsidRPr="00A904E6">
              <w:rPr>
                <w:rFonts w:ascii="標楷體" w:eastAsia="標楷體" w:hAnsi="標楷體" w:hint="eastAsia"/>
                <w:w w:val="95"/>
              </w:rPr>
              <w:t>學整體評估</w:t>
            </w:r>
          </w:p>
        </w:tc>
        <w:tc>
          <w:tcPr>
            <w:tcW w:w="5254" w:type="dxa"/>
            <w:vAlign w:val="center"/>
          </w:tcPr>
          <w:p w:rsidR="003A47DB" w:rsidRPr="002B0CF2" w:rsidRDefault="003A47DB" w:rsidP="003A47DB">
            <w:pPr>
              <w:spacing w:line="360" w:lineRule="auto"/>
              <w:rPr>
                <w:rFonts w:ascii="標楷體" w:eastAsia="標楷體" w:hAnsi="標楷體"/>
              </w:rPr>
            </w:pPr>
            <w:r w:rsidRPr="002B0CF2">
              <w:rPr>
                <w:rFonts w:ascii="標楷體" w:eastAsia="標楷體" w:hAnsi="標楷體" w:hint="eastAsia"/>
              </w:rPr>
              <w:t>整體而言，他在協助課程教學上是一位稱職的</w:t>
            </w:r>
            <w:r w:rsidRPr="002B0CF2">
              <w:rPr>
                <w:rFonts w:ascii="標楷體" w:eastAsia="標楷體" w:hAnsi="標楷體"/>
              </w:rPr>
              <w:t>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 w:hint="eastAsia"/>
                <w:shd w:val="pct15" w:color="auto" w:fill="FFFFFF"/>
              </w:rPr>
              <w:t>X</w:t>
            </w:r>
          </w:p>
        </w:tc>
      </w:tr>
      <w:tr w:rsidR="003A47DB" w:rsidRPr="00D077F0" w:rsidTr="002B0CF2">
        <w:trPr>
          <w:trHeight w:val="340"/>
        </w:trPr>
        <w:tc>
          <w:tcPr>
            <w:tcW w:w="1262" w:type="dxa"/>
            <w:vMerge/>
            <w:shd w:val="clear" w:color="auto" w:fill="auto"/>
            <w:vAlign w:val="center"/>
          </w:tcPr>
          <w:p w:rsidR="003A47DB" w:rsidRPr="002B0CF2" w:rsidRDefault="003A47DB" w:rsidP="003A47D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4" w:type="dxa"/>
            <w:vAlign w:val="center"/>
          </w:tcPr>
          <w:p w:rsidR="003A47DB" w:rsidRPr="002B0CF2" w:rsidRDefault="003A47DB" w:rsidP="003A47DB">
            <w:pPr>
              <w:spacing w:line="360" w:lineRule="auto"/>
              <w:rPr>
                <w:rFonts w:ascii="標楷體" w:eastAsia="標楷體" w:hAnsi="標楷體"/>
              </w:rPr>
            </w:pPr>
            <w:r w:rsidRPr="002B0CF2">
              <w:rPr>
                <w:rFonts w:ascii="標楷體" w:eastAsia="標楷體" w:hAnsi="標楷體" w:hint="eastAsia"/>
              </w:rPr>
              <w:t>整</w:t>
            </w:r>
            <w:r w:rsidRPr="002B0CF2">
              <w:rPr>
                <w:rFonts w:ascii="標楷體" w:eastAsia="標楷體" w:hAnsi="標楷體"/>
              </w:rPr>
              <w:t>體而言，TA對於我的學習很有幫助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47DB" w:rsidRPr="002B0CF2" w:rsidRDefault="003A47DB" w:rsidP="003A47DB">
            <w:pPr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B0CF2">
              <w:rPr>
                <w:rFonts w:ascii="Arial" w:hAnsi="Arial" w:cs="Arial" w:hint="eastAsia"/>
                <w:shd w:val="pct15" w:color="auto" w:fill="FFFFFF"/>
              </w:rPr>
              <w:t>X</w:t>
            </w:r>
          </w:p>
        </w:tc>
      </w:tr>
      <w:tr w:rsidR="003A47DB" w:rsidRPr="00D077F0" w:rsidTr="0021659C">
        <w:trPr>
          <w:trHeight w:val="1951"/>
        </w:trPr>
        <w:tc>
          <w:tcPr>
            <w:tcW w:w="9918" w:type="dxa"/>
            <w:gridSpan w:val="8"/>
          </w:tcPr>
          <w:p w:rsidR="003A47DB" w:rsidRPr="002B0CF2" w:rsidRDefault="003A47DB" w:rsidP="003A47DB">
            <w:pPr>
              <w:ind w:leftChars="44" w:left="106"/>
            </w:pPr>
            <w:r w:rsidRPr="002B0CF2">
              <w:rPr>
                <w:rFonts w:ascii="標楷體" w:eastAsia="標楷體" w:hAnsi="標楷體" w:hint="eastAsia"/>
              </w:rPr>
              <w:t>您對於TA本身及TA</w:t>
            </w:r>
            <w:r>
              <w:rPr>
                <w:rFonts w:ascii="標楷體" w:eastAsia="標楷體" w:hAnsi="標楷體" w:hint="eastAsia"/>
              </w:rPr>
              <w:t>制度</w:t>
            </w:r>
            <w:r w:rsidRPr="002B0CF2">
              <w:rPr>
                <w:rFonts w:ascii="標楷體" w:eastAsia="標楷體" w:hAnsi="標楷體" w:hint="eastAsia"/>
              </w:rPr>
              <w:t>運作的其他具體建議：</w:t>
            </w:r>
          </w:p>
        </w:tc>
      </w:tr>
    </w:tbl>
    <w:p w:rsidR="002B0CF2" w:rsidRDefault="002B0CF2">
      <w:pPr>
        <w:widowControl/>
        <w:rPr>
          <w:rFonts w:ascii="標楷體" w:eastAsia="標楷體" w:hAnsi="標楷體"/>
          <w:sz w:val="22"/>
          <w:szCs w:val="22"/>
        </w:rPr>
      </w:pPr>
    </w:p>
    <w:p w:rsidR="003D6B7F" w:rsidRPr="009B717E" w:rsidRDefault="003D6B7F" w:rsidP="009B717E">
      <w:pPr>
        <w:tabs>
          <w:tab w:val="left" w:pos="8306"/>
        </w:tabs>
        <w:ind w:right="564"/>
        <w:rPr>
          <w:b/>
        </w:rPr>
      </w:pPr>
    </w:p>
    <w:sectPr w:rsidR="003D6B7F" w:rsidRPr="009B717E" w:rsidSect="00473DF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ED" w:rsidRDefault="009C33ED">
      <w:r>
        <w:separator/>
      </w:r>
    </w:p>
  </w:endnote>
  <w:endnote w:type="continuationSeparator" w:id="0">
    <w:p w:rsidR="009C33ED" w:rsidRDefault="009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ED" w:rsidRDefault="009C33ED">
      <w:r>
        <w:separator/>
      </w:r>
    </w:p>
  </w:footnote>
  <w:footnote w:type="continuationSeparator" w:id="0">
    <w:p w:rsidR="009C33ED" w:rsidRDefault="009C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B27"/>
    <w:multiLevelType w:val="hybridMultilevel"/>
    <w:tmpl w:val="AC98EFCE"/>
    <w:lvl w:ilvl="0" w:tplc="74B47FBC">
      <w:start w:val="2"/>
      <w:numFmt w:val="bullet"/>
      <w:lvlText w:val="□"/>
      <w:lvlJc w:val="left"/>
      <w:pPr>
        <w:ind w:left="617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1" w15:restartNumberingAfterBreak="0">
    <w:nsid w:val="34B42A83"/>
    <w:multiLevelType w:val="hybridMultilevel"/>
    <w:tmpl w:val="24400234"/>
    <w:lvl w:ilvl="0" w:tplc="8E108520">
      <w:start w:val="1"/>
      <w:numFmt w:val="taiwaneseCountingThousand"/>
      <w:lvlText w:val="%1、"/>
      <w:lvlJc w:val="left"/>
      <w:pPr>
        <w:ind w:left="9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4" w:hanging="480"/>
      </w:pPr>
    </w:lvl>
    <w:lvl w:ilvl="2" w:tplc="0409001B" w:tentative="1">
      <w:start w:val="1"/>
      <w:numFmt w:val="lowerRoman"/>
      <w:lvlText w:val="%3."/>
      <w:lvlJc w:val="right"/>
      <w:pPr>
        <w:ind w:left="1904" w:hanging="480"/>
      </w:pPr>
    </w:lvl>
    <w:lvl w:ilvl="3" w:tplc="0409000F" w:tentative="1">
      <w:start w:val="1"/>
      <w:numFmt w:val="decimal"/>
      <w:lvlText w:val="%4."/>
      <w:lvlJc w:val="left"/>
      <w:pPr>
        <w:ind w:left="2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4" w:hanging="480"/>
      </w:pPr>
    </w:lvl>
    <w:lvl w:ilvl="5" w:tplc="0409001B" w:tentative="1">
      <w:start w:val="1"/>
      <w:numFmt w:val="lowerRoman"/>
      <w:lvlText w:val="%6."/>
      <w:lvlJc w:val="right"/>
      <w:pPr>
        <w:ind w:left="3344" w:hanging="480"/>
      </w:pPr>
    </w:lvl>
    <w:lvl w:ilvl="6" w:tplc="0409000F" w:tentative="1">
      <w:start w:val="1"/>
      <w:numFmt w:val="decimal"/>
      <w:lvlText w:val="%7."/>
      <w:lvlJc w:val="left"/>
      <w:pPr>
        <w:ind w:left="3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4" w:hanging="480"/>
      </w:pPr>
    </w:lvl>
    <w:lvl w:ilvl="8" w:tplc="0409001B" w:tentative="1">
      <w:start w:val="1"/>
      <w:numFmt w:val="lowerRoman"/>
      <w:lvlText w:val="%9."/>
      <w:lvlJc w:val="right"/>
      <w:pPr>
        <w:ind w:left="4784" w:hanging="480"/>
      </w:pPr>
    </w:lvl>
  </w:abstractNum>
  <w:abstractNum w:abstractNumId="2" w15:restartNumberingAfterBreak="0">
    <w:nsid w:val="420918EB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3" w15:restartNumberingAfterBreak="0">
    <w:nsid w:val="424D45F5"/>
    <w:multiLevelType w:val="hybridMultilevel"/>
    <w:tmpl w:val="A026773E"/>
    <w:lvl w:ilvl="0" w:tplc="7F9E49A4">
      <w:start w:val="2"/>
      <w:numFmt w:val="bullet"/>
      <w:lvlText w:val="□"/>
      <w:lvlJc w:val="left"/>
      <w:pPr>
        <w:ind w:left="75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4" w15:restartNumberingAfterBreak="0">
    <w:nsid w:val="425C78B0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6C2348B"/>
    <w:multiLevelType w:val="hybridMultilevel"/>
    <w:tmpl w:val="DD4A0726"/>
    <w:lvl w:ilvl="0" w:tplc="8E108520">
      <w:start w:val="1"/>
      <w:numFmt w:val="taiwaneseCountingThousand"/>
      <w:lvlText w:val="%1、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74812FA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7" w15:restartNumberingAfterBreak="0">
    <w:nsid w:val="6A0B66E2"/>
    <w:multiLevelType w:val="hybridMultilevel"/>
    <w:tmpl w:val="45B8F796"/>
    <w:lvl w:ilvl="0" w:tplc="432C7BD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17"/>
    <w:rsid w:val="00080053"/>
    <w:rsid w:val="00087295"/>
    <w:rsid w:val="000B27C8"/>
    <w:rsid w:val="000C4249"/>
    <w:rsid w:val="000C7853"/>
    <w:rsid w:val="000D1B73"/>
    <w:rsid w:val="000E0C4E"/>
    <w:rsid w:val="000F13F8"/>
    <w:rsid w:val="001239C7"/>
    <w:rsid w:val="001C1007"/>
    <w:rsid w:val="001D0632"/>
    <w:rsid w:val="001E4087"/>
    <w:rsid w:val="0021659C"/>
    <w:rsid w:val="00233196"/>
    <w:rsid w:val="00273588"/>
    <w:rsid w:val="0029146B"/>
    <w:rsid w:val="002974EB"/>
    <w:rsid w:val="002B0CF2"/>
    <w:rsid w:val="00347ACB"/>
    <w:rsid w:val="00387F8D"/>
    <w:rsid w:val="003A47DB"/>
    <w:rsid w:val="003A63FD"/>
    <w:rsid w:val="003B4FEA"/>
    <w:rsid w:val="003C224F"/>
    <w:rsid w:val="003D6B7F"/>
    <w:rsid w:val="004305E5"/>
    <w:rsid w:val="00431809"/>
    <w:rsid w:val="00457602"/>
    <w:rsid w:val="00473DFC"/>
    <w:rsid w:val="00490E02"/>
    <w:rsid w:val="00496384"/>
    <w:rsid w:val="0052435A"/>
    <w:rsid w:val="005320A4"/>
    <w:rsid w:val="00546F32"/>
    <w:rsid w:val="005C0B3A"/>
    <w:rsid w:val="005D389F"/>
    <w:rsid w:val="005F4B80"/>
    <w:rsid w:val="0060327C"/>
    <w:rsid w:val="00643E01"/>
    <w:rsid w:val="00674017"/>
    <w:rsid w:val="0068508A"/>
    <w:rsid w:val="006A1BC9"/>
    <w:rsid w:val="006C4558"/>
    <w:rsid w:val="007109AF"/>
    <w:rsid w:val="007215E1"/>
    <w:rsid w:val="00735BF9"/>
    <w:rsid w:val="00747246"/>
    <w:rsid w:val="007A5634"/>
    <w:rsid w:val="00824D8C"/>
    <w:rsid w:val="008317C8"/>
    <w:rsid w:val="00851C04"/>
    <w:rsid w:val="00853DD4"/>
    <w:rsid w:val="00894FA0"/>
    <w:rsid w:val="009B717E"/>
    <w:rsid w:val="009C33ED"/>
    <w:rsid w:val="00A005CD"/>
    <w:rsid w:val="00A51165"/>
    <w:rsid w:val="00A904E6"/>
    <w:rsid w:val="00AA0B6E"/>
    <w:rsid w:val="00AD5D2B"/>
    <w:rsid w:val="00AE187C"/>
    <w:rsid w:val="00B07CC1"/>
    <w:rsid w:val="00B10EB1"/>
    <w:rsid w:val="00B75776"/>
    <w:rsid w:val="00BA3E0F"/>
    <w:rsid w:val="00BD5B67"/>
    <w:rsid w:val="00C053BD"/>
    <w:rsid w:val="00C5047E"/>
    <w:rsid w:val="00C663F1"/>
    <w:rsid w:val="00D313F0"/>
    <w:rsid w:val="00D53A94"/>
    <w:rsid w:val="00DB0C4B"/>
    <w:rsid w:val="00DE1C6B"/>
    <w:rsid w:val="00DF7BA7"/>
    <w:rsid w:val="00E30417"/>
    <w:rsid w:val="00E366ED"/>
    <w:rsid w:val="00E42A55"/>
    <w:rsid w:val="00E90150"/>
    <w:rsid w:val="00F3795F"/>
    <w:rsid w:val="00FB4456"/>
    <w:rsid w:val="00FC0B7E"/>
    <w:rsid w:val="00FD2051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DA1346-766B-413F-B283-DFAB2262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30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30417"/>
    <w:rPr>
      <w:rFonts w:cs="Times New Roman"/>
    </w:rPr>
  </w:style>
  <w:style w:type="paragraph" w:styleId="a6">
    <w:name w:val="List Paragraph"/>
    <w:basedOn w:val="a"/>
    <w:uiPriority w:val="34"/>
    <w:qFormat/>
    <w:rsid w:val="00E30417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490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0E0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C78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9">
    <w:name w:val="Table Grid"/>
    <w:basedOn w:val="a1"/>
    <w:rsid w:val="000C785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F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7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44FBF949B5F82489505D93149775015" ma:contentTypeVersion="0" ma:contentTypeDescription="建立新的文件。" ma:contentTypeScope="" ma:versionID="85fa8761067bb4e045390cb20f696f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27F6D-C6E6-45A1-BD99-5B38EC8FF09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AE6F97-DD19-4903-84C9-79BE7FBD9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DC968-F440-4276-8766-E43BDDE59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Company>MMC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黃素霞</cp:lastModifiedBy>
  <cp:revision>2</cp:revision>
  <cp:lastPrinted>2018-03-16T01:47:00Z</cp:lastPrinted>
  <dcterms:created xsi:type="dcterms:W3CDTF">2018-03-16T01:47:00Z</dcterms:created>
  <dcterms:modified xsi:type="dcterms:W3CDTF">2018-03-16T01:47:00Z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0x010100444FBF949B5F82489505D93149775015</vt:lpwstr>
  </property>
</Properties>
</file>